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1557"/>
        <w:gridCol w:w="1557"/>
        <w:gridCol w:w="1557"/>
        <w:gridCol w:w="1557"/>
        <w:gridCol w:w="1557"/>
      </w:tblGrid>
      <w:tr w:rsidR="00CD1F7B" w:rsidTr="00CD1F7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>2025-2026 Eğitim Öğretim Yılı GÜZ Dönemi VİZE Sınavları Takvimi</w:t>
            </w:r>
          </w:p>
        </w:tc>
      </w:tr>
      <w:tr w:rsidR="00CD1F7B" w:rsidTr="00CD1F7B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DİYALİZ 1 (DYZ1)</w:t>
            </w: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101 Anatomi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OLCAY KARAOĞLU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103 Tıbbi Terminoloji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DUYGU YÜKSEL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109 Fizyoloji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MERVE GENÇOSMANOĞLU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AITB191 Atatürk İlkeleri ve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Inkılap</w:t>
            </w:r>
            <w:proofErr w:type="spellEnd"/>
            <w:r>
              <w:rPr>
                <w:rStyle w:val="coursetext1"/>
                <w:rFonts w:eastAsia="Times New Roman"/>
                <w:b/>
                <w:bCs/>
              </w:rPr>
              <w:t xml:space="preserve"> Tarihi-I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MURAT YETİM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C034C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C034C5">
              <w:rPr>
                <w:rStyle w:val="classroomtext1"/>
                <w:rFonts w:eastAsia="Times New Roman"/>
              </w:rPr>
              <w:t>D-1</w:t>
            </w:r>
            <w:r>
              <w:rPr>
                <w:rStyle w:val="classroomtext1"/>
                <w:rFonts w:eastAsia="Times New Roman"/>
              </w:rPr>
              <w:t>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C034C5">
              <w:rPr>
                <w:rStyle w:val="classroomtext1"/>
                <w:rFonts w:eastAsia="Times New Roman"/>
              </w:rPr>
              <w:t>D-1</w:t>
            </w:r>
            <w:bookmarkStart w:id="1" w:name="_GoBack"/>
            <w:bookmarkEnd w:id="1"/>
            <w:r>
              <w:rPr>
                <w:rStyle w:val="classroomtext1"/>
                <w:rFonts w:eastAsia="Times New Roman"/>
              </w:rPr>
              <w:t>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TDB 101 Türk Dili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GÜLŞAH BULUT MURAT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D-208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DGR 101 Değerlerimiz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DYZ 111 Yetişkin ve Çocuk </w:t>
            </w:r>
            <w:proofErr w:type="spellStart"/>
            <w:r>
              <w:rPr>
                <w:rStyle w:val="coursetext1"/>
                <w:rFonts w:eastAsia="Times New Roman"/>
                <w:b/>
                <w:bCs/>
              </w:rPr>
              <w:t>Nefrolojisi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GÖKCEM DURU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YDB 115 İngilizce -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OĞUZHAN OLGUN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DYZ 105 Temel Sağlık Uygulamaları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SEDEF ALATAŞ DEMİRTAŞ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CD1F7B" w:rsidTr="00CD1F7B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D1F7B" w:rsidRDefault="00CD1F7B" w:rsidP="00CD1F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D1F7B" w:rsidRDefault="00CD1F7B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4.11.2025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13:47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B22275" w:rsidRDefault="00B22275" w:rsidP="00CD1F7B">
      <w:pPr>
        <w:spacing w:after="0" w:line="240" w:lineRule="auto"/>
      </w:pPr>
    </w:p>
    <w:sectPr w:rsidR="00B22275" w:rsidSect="00D952AA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7B"/>
    <w:rsid w:val="00B22275"/>
    <w:rsid w:val="00C034C5"/>
    <w:rsid w:val="00C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0D8C-185B-4656-9B0C-9F23F5A1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CD1F7B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CD1F7B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CD1F7B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CD1F7B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CD1F7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CD1F7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CD1F7B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CD1F7B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CD1F7B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CD1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119</Lines>
  <Paragraphs>40</Paragraphs>
  <ScaleCrop>false</ScaleCrop>
  <Company>NouS/TncTR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Microsoft hesabı</cp:lastModifiedBy>
  <cp:revision>2</cp:revision>
  <dcterms:created xsi:type="dcterms:W3CDTF">2025-11-04T10:47:00Z</dcterms:created>
  <dcterms:modified xsi:type="dcterms:W3CDTF">2025-11-07T09:12:00Z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e162fd3e-1b5f-4744-89b3-e960a804d562</vt:lpwstr>
  </property>
</Properties>
</file>